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0" w:rsidRDefault="006944D0" w:rsidP="008517F3">
      <w:pPr>
        <w:rPr>
          <w:rFonts w:ascii="Monotype Corsiva" w:hAnsi="Monotype Corsiva"/>
          <w:color w:val="FF0000"/>
          <w:sz w:val="56"/>
          <w:szCs w:val="5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8pt;width:296pt;height:106pt;z-index:-25165824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&quot;;v-text-kern:t" trim="t" fitpath="t" string="Музыкальная&#10;аптека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1171387031_50287" style="position:absolute;margin-left:315pt;margin-top:-9pt;width:178pt;height:153pt;z-index:-251659264;visibility:visible">
            <v:imagedata r:id="rId5" o:title=""/>
          </v:shape>
        </w:pict>
      </w:r>
    </w:p>
    <w:p w:rsidR="006944D0" w:rsidRPr="001F1C95" w:rsidRDefault="006944D0" w:rsidP="008517F3">
      <w:pPr>
        <w:ind w:left="-720" w:firstLine="720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6944D0" w:rsidRPr="001F1C95" w:rsidRDefault="006944D0" w:rsidP="008517F3">
      <w:pPr>
        <w:ind w:left="-900" w:firstLine="180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6944D0" w:rsidRDefault="006944D0" w:rsidP="008517F3">
      <w:pPr>
        <w:ind w:left="-360" w:right="355" w:firstLine="360"/>
        <w:jc w:val="center"/>
        <w:rPr>
          <w:rFonts w:ascii="Verdana" w:hAnsi="Verdana"/>
          <w:color w:val="FF0000"/>
          <w:sz w:val="36"/>
          <w:szCs w:val="36"/>
        </w:rPr>
      </w:pPr>
    </w:p>
    <w:p w:rsidR="006944D0" w:rsidRDefault="006944D0" w:rsidP="008517F3">
      <w:pPr>
        <w:ind w:left="-360" w:right="355" w:firstLine="360"/>
        <w:jc w:val="center"/>
        <w:rPr>
          <w:rFonts w:ascii="Verdana" w:hAnsi="Verdana"/>
          <w:color w:val="FF0000"/>
          <w:sz w:val="36"/>
          <w:szCs w:val="36"/>
        </w:rPr>
      </w:pPr>
    </w:p>
    <w:p w:rsidR="006944D0" w:rsidRDefault="006944D0" w:rsidP="008517F3">
      <w:pPr>
        <w:ind w:left="-360" w:right="355" w:firstLine="360"/>
        <w:jc w:val="center"/>
        <w:rPr>
          <w:rFonts w:ascii="Verdana" w:hAnsi="Verdana"/>
          <w:color w:val="FF0000"/>
          <w:sz w:val="36"/>
          <w:szCs w:val="36"/>
        </w:rPr>
      </w:pPr>
    </w:p>
    <w:p w:rsidR="006944D0" w:rsidRPr="00F5753D" w:rsidRDefault="006944D0" w:rsidP="008517F3">
      <w:pPr>
        <w:ind w:right="355"/>
        <w:jc w:val="center"/>
        <w:rPr>
          <w:b/>
          <w:color w:val="FF0000"/>
          <w:sz w:val="40"/>
          <w:szCs w:val="36"/>
        </w:rPr>
      </w:pPr>
      <w:r w:rsidRPr="00F5753D">
        <w:rPr>
          <w:b/>
          <w:color w:val="FF0000"/>
          <w:sz w:val="40"/>
          <w:szCs w:val="36"/>
        </w:rPr>
        <w:t>Если у вас депрессивное состояние, то вам    обязательно следует слушать музыку.</w:t>
      </w:r>
    </w:p>
    <w:p w:rsidR="006944D0" w:rsidRPr="00F5753D" w:rsidRDefault="006944D0" w:rsidP="008517F3">
      <w:pPr>
        <w:ind w:left="-360" w:right="355" w:firstLine="360"/>
        <w:jc w:val="center"/>
        <w:rPr>
          <w:color w:val="FF0000"/>
          <w:sz w:val="40"/>
          <w:szCs w:val="36"/>
        </w:rPr>
      </w:pPr>
    </w:p>
    <w:p w:rsidR="006944D0" w:rsidRPr="00F5753D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  <w:r w:rsidRPr="00F5753D">
        <w:rPr>
          <w:color w:val="333333"/>
          <w:sz w:val="40"/>
          <w:szCs w:val="36"/>
        </w:rPr>
        <w:t>Начните с задумчивых и грустных, а затем включите радостную и веселую мелодию. Можно попробовать Шуберта «Ave Maria», Чайковского «Осенняя песня».</w:t>
      </w:r>
    </w:p>
    <w:p w:rsidR="006944D0" w:rsidRPr="00F5753D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  <w:r w:rsidRPr="00F5753D">
        <w:rPr>
          <w:color w:val="333333"/>
          <w:sz w:val="40"/>
          <w:szCs w:val="36"/>
        </w:rPr>
        <w:t xml:space="preserve"> </w:t>
      </w:r>
    </w:p>
    <w:p w:rsidR="006944D0" w:rsidRPr="00F5753D" w:rsidRDefault="006944D0" w:rsidP="008517F3">
      <w:pPr>
        <w:ind w:left="-360" w:right="355" w:firstLine="360"/>
        <w:jc w:val="center"/>
        <w:rPr>
          <w:b/>
          <w:color w:val="FF0000"/>
          <w:sz w:val="40"/>
          <w:szCs w:val="36"/>
        </w:rPr>
      </w:pPr>
      <w:r w:rsidRPr="00F5753D">
        <w:rPr>
          <w:b/>
          <w:color w:val="FF0000"/>
          <w:sz w:val="40"/>
          <w:szCs w:val="36"/>
        </w:rPr>
        <w:t>Для того чтобы расслабиться,</w:t>
      </w:r>
    </w:p>
    <w:p w:rsidR="006944D0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  <w:r w:rsidRPr="00F5753D">
        <w:rPr>
          <w:color w:val="333333"/>
          <w:sz w:val="40"/>
          <w:szCs w:val="36"/>
        </w:rPr>
        <w:t xml:space="preserve"> попробуйте послушать несколько игривых мелодий, а после смените их медленными и успокаивающими. </w:t>
      </w:r>
    </w:p>
    <w:p w:rsidR="006944D0" w:rsidRPr="00F5753D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  <w:r w:rsidRPr="00F5753D">
        <w:rPr>
          <w:color w:val="333333"/>
          <w:sz w:val="40"/>
          <w:szCs w:val="36"/>
        </w:rPr>
        <w:t xml:space="preserve">Здесь подойдут произведения Чайковского «Баркарола», «Сентиментальный вальс», Шостаковича «Романс из кинофильма «Овод», Дебюсси «Лунный вечер», Леннона «Yesterday».   </w:t>
      </w:r>
    </w:p>
    <w:p w:rsidR="006944D0" w:rsidRPr="00F5753D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</w:p>
    <w:p w:rsidR="006944D0" w:rsidRPr="00F5753D" w:rsidRDefault="006944D0" w:rsidP="008517F3">
      <w:pPr>
        <w:ind w:right="355"/>
        <w:rPr>
          <w:b/>
          <w:color w:val="FF0000"/>
          <w:sz w:val="40"/>
          <w:szCs w:val="36"/>
        </w:rPr>
      </w:pPr>
      <w:r w:rsidRPr="00F5753D">
        <w:rPr>
          <w:b/>
          <w:color w:val="333333"/>
          <w:sz w:val="40"/>
          <w:szCs w:val="36"/>
        </w:rPr>
        <w:t xml:space="preserve">                </w:t>
      </w:r>
      <w:r w:rsidRPr="00F5753D">
        <w:rPr>
          <w:b/>
          <w:color w:val="FF0000"/>
          <w:sz w:val="40"/>
          <w:szCs w:val="36"/>
        </w:rPr>
        <w:t>Тонизирующая музыка:</w:t>
      </w:r>
    </w:p>
    <w:p w:rsidR="006944D0" w:rsidRPr="00F5753D" w:rsidRDefault="006944D0" w:rsidP="008517F3">
      <w:pPr>
        <w:ind w:left="-360" w:right="355" w:firstLine="360"/>
        <w:jc w:val="center"/>
        <w:rPr>
          <w:color w:val="333333"/>
          <w:sz w:val="40"/>
          <w:szCs w:val="36"/>
        </w:rPr>
      </w:pPr>
      <w:r w:rsidRPr="00F5753D">
        <w:rPr>
          <w:color w:val="333333"/>
          <w:sz w:val="40"/>
          <w:szCs w:val="36"/>
        </w:rPr>
        <w:t xml:space="preserve"> Монти «Чардаш», Огинский «Полонез», Легран «Шербурские зонтики». Кстати, универсальная 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 минут, и лучше, если это будут мелодии без слов. </w:t>
      </w:r>
      <w:r w:rsidRPr="00F5753D">
        <w:rPr>
          <w:color w:val="333333"/>
          <w:sz w:val="40"/>
          <w:szCs w:val="36"/>
        </w:rPr>
        <w:br/>
      </w: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Pr="008517F3" w:rsidRDefault="006944D0" w:rsidP="008517F3">
      <w:pPr>
        <w:jc w:val="center"/>
        <w:rPr>
          <w:b/>
          <w:i/>
          <w:color w:val="1E0F8D"/>
          <w:sz w:val="36"/>
          <w:szCs w:val="36"/>
        </w:rPr>
      </w:pPr>
      <w:r w:rsidRPr="008517F3">
        <w:rPr>
          <w:b/>
          <w:i/>
          <w:color w:val="1E0F8D"/>
          <w:sz w:val="36"/>
          <w:szCs w:val="36"/>
        </w:rPr>
        <w:t>Музыка и здоровье ваших детей</w:t>
      </w:r>
    </w:p>
    <w:p w:rsidR="006944D0" w:rsidRPr="00502F0C" w:rsidRDefault="006944D0" w:rsidP="008517F3">
      <w:pPr>
        <w:rPr>
          <w:rFonts w:ascii="Bookman Old Style" w:hAnsi="Bookman Old Style"/>
          <w:sz w:val="28"/>
          <w:szCs w:val="28"/>
        </w:rPr>
      </w:pPr>
      <w:r w:rsidRPr="00502F0C">
        <w:rPr>
          <w:rFonts w:ascii="Bookman Old Style" w:hAnsi="Bookman Old Style"/>
          <w:sz w:val="28"/>
          <w:szCs w:val="28"/>
        </w:rPr>
        <w:t xml:space="preserve"> </w:t>
      </w: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Современные исследования в области детской психологии и педагогики доказывают, что раннее музыкальное воспитание благотворно влияет на интеллектуальное и психическое становление личности ребёнка. Учёные всего мира считают, что самый универсальный способ повышения интеллекта у детей – регулярные занятия музыкой. Кроме того, они обратили внимание на значительный психотерапевтический эффект воздействия музыки, которая снимает нервно-психическое напряжение у детей, обучающихся в современных условиях с огромными, подчас непосильными для детской психики перегрузками. Современному ребёнку очень сложно находиться в окружающем его технизированном и компьютеризированном мире, в ситуации глобального нравственного и духовного кризиса нашего общества. В силу этого он очень уязвим и подвержен различным стрессовым состояниям, которые негативно влияют на его психическое и эмоциональное здоровье. Раннее музыкальное воспитание благотворно сказывается и на развитии детей с уже имеющимися патологиями: нарушенной способностью к концентрации, психическими болезнями, детскими неврозами, ослабленным зрением и др.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Идея вести музыку в терапию детских болезней не нова и известна очень давно, но получила научное объяснение лишь в последние годы. Учёные разных стран проводили специальные исследования, в ходе которых была отмечена большая польза движения под музыку, инструментального музицирования и пения в лечении некоторых психических заболеваний у детей.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Механизм воздействия музыки основан на том, что организм человека отвечает на неё по структуре «зова – ответа», что, в конечном счёте, и ведёт к согласию, слиянию, упорядоченности и равновесию его физиологии и психики. Научные исследования доказывают, что ритмическое переживание музыки всегда сопровождается теми или иными двигательными реакциями. Чувство музыкального ритма двигательно-моторно по своей природе, поэтому передача ритма музыки в простых, доступных детям движениях соответствует их естественной биологической потребности в движении и даёт большой эффект в лечении больных детей, у которых часто нарушена координация. Ещё выдающийся швейцарский музыкант и педагог Э.Жак Далькроз писал, что в образовании и развитии чувства ритма участвует всё наше тело, поэтому маленького ребёнка с нервными движениями прежде всего нужно научить соразмерять свои движения. «Нервные движения всегда безотчётны и нецелесообразны, они дают неправильные ударения. Ритмическая гимнастика, вводя движение в строго определённые рамки пространства и времени, излечивает нервы». Идеи Жака – Далькроза активно развивает выдающийся немецкий композитор и педагог Карл Орф. Весьма существенная роль в его концепции музыкального воспитания принадлежит первоначальному воспитанию чувства ритма и целенаправленному развитию элементарных двигательных навыков. Он считал, что элементарная музыка – это не музыка сама по себе, а музыка, связанная с движением, танцем и словом. Это подчёркивает большую роль движения на занятиях элементарной музыкой и открывает большие возможности в области музыкальной терапии. Кроме того, игра на элементарных инструментах создаёт у ребёнка ситуацию успеха, а совместное  музицирование способствует преодолению чувства страха, неуверенности, которые сопутствуют многим психическим заболеваниям.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Но ритм имеет, как известно, не только моторную, но и эмоциональную природу. Б.М.Теплов характеризует чувство ритма как способность активно отражать в движении музыку и, вследствие этого, тонко чувствовать эмоциональную выразительность временного хода музыкального произведения. Элементарная музыка, ритмические упражнения, различные типы движения развивают, таким образом, и эмоциональное начало, которое, в свою очередь, создаёт основу для развития личности ребёнка. Карл Орф справедливо полагал, что сохранение здоровья нации, сохранение основ её культуры зависит от отношения народа к своему фольклору. Именно поэтому в Шульверке использованы древнейшие пласты аутентичного фольклора: колыбельные песни, потешки, прибаутки, игры, которые и должны составлять эмоциональную среду для формирования интеллекта и здоровой психики ребёнка. При этом он подчёркивал, что в «каждой стране «Шульверк» должен быть обогащён своим словесным и музыкальным народным достоянием, в частности, детским фольклором.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Очень важным элементом музыкальной терапии является игровые методы работы с детьми. Дети с какими-либо патологиями часто с трудом воспринимают строго регламентированные занятия. Игровые формы работы позволяют решить многие проблемы в работе с такими детьми. В процессе игры легко и естественно вырабатываются навыки согласованных действий, дети учатся концентрировать своё внимание, ориентироваться в пространстве и происходит всё это очень естественно, без всякого давления на ребёнка, который не испытывает при этом никаких психологических затруднений.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Ещё один важный момент педагогической концепции музыкального воспитания Карла Орфа, который очень позитивно воздействует на детскую психику – это тот фактор, что в процессе совместного музицирования дети активно участвуют в создании музыкального произведения, сами являются творцами, а не просто пассивно слушают музыку. Современные исследования научно доказывают, что музыка активно воздействует на ребёнка лишь при условии его собственного участия в создании и исполнении музыкального произведения. Ребёнок постигает содержание музыкального произведения в различных видах музыкальной деятельности, но особенно интенсивно этот процесс происходит только тогда, когда он сам участвует в процессе создания музыки. «Каждый узнаёт лишь то, что сам пробует сделать» – именно этот тезис Песталоцци лежит в основе «Шульверка» Карла Орфа. В начале двадцатых годов ХХ столетия эти идеи развивались и у нас в России: выдающиеся отечественные учёные теоретики и музыканты-просветители Б.Л.Яворский и Б.В.Асафьев занимались проблемами коллективного детского музицирования. Они подчёркивали, что собственно детское творчество, сам процесс создания музыки – особо воздействует на качество музыкального воспитания и создаёт оптимальные условия для активного развития музыкальности ребёнка и развития его личностных качеств.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Pr="008517F3" w:rsidRDefault="006944D0" w:rsidP="008517F3">
      <w:pPr>
        <w:rPr>
          <w:sz w:val="28"/>
          <w:szCs w:val="28"/>
        </w:rPr>
      </w:pPr>
      <w:r w:rsidRPr="008517F3">
        <w:rPr>
          <w:sz w:val="28"/>
          <w:szCs w:val="28"/>
        </w:rPr>
        <w:t xml:space="preserve">Применение системы музыкального воспитания по принципам Карла Орфа в лечебной педагогике и музыкальной терапии вошло в европейскую педагогическую практику в 60–70-е годы ХХ века. В различных странах «Шульверк» и музыкальный инструментарий Карла Орфа используют в школах и интернатах для слепых, слабовидящих и глухонемых детей, в логопедических группах и других детских лечебных заведениях. Конечно, важно при этом помнить, что музыка одна не сможет разрешить все психофункциональные расстройства и психические комплексы у детей, но её активное использование сыграет большую роль в становлении личности ребёнка, его активной социализации в обществе и подготовке к жизни. </w:t>
      </w:r>
    </w:p>
    <w:p w:rsidR="006944D0" w:rsidRPr="008517F3" w:rsidRDefault="006944D0" w:rsidP="008517F3">
      <w:pPr>
        <w:rPr>
          <w:sz w:val="28"/>
          <w:szCs w:val="28"/>
        </w:rPr>
      </w:pPr>
    </w:p>
    <w:p w:rsidR="006944D0" w:rsidRDefault="006944D0" w:rsidP="008517F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</w:t>
      </w:r>
    </w:p>
    <w:p w:rsidR="006944D0" w:rsidRDefault="006944D0" w:rsidP="008517F3">
      <w:pPr>
        <w:jc w:val="center"/>
        <w:rPr>
          <w:rFonts w:ascii="Bookman Old Style" w:hAnsi="Bookman Old Style"/>
          <w:sz w:val="20"/>
          <w:szCs w:val="20"/>
        </w:rPr>
      </w:pP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2D446B">
        <w:rPr>
          <w:rFonts w:ascii="Monotype Corsiva" w:hAnsi="Monotype Corsiva"/>
          <w:b/>
          <w:color w:val="0000FF"/>
          <w:sz w:val="36"/>
          <w:szCs w:val="36"/>
        </w:rPr>
        <w:t>Музыкальная терапия для всей семьи</w:t>
      </w:r>
    </w:p>
    <w:p w:rsidR="006944D0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Pr="002D446B" w:rsidRDefault="006944D0" w:rsidP="008517F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В лечебных целях музыку применяют с давних времен, так как приятные эмоции, вызываемые мелодиями, повышают активность коры головного мозга, улучшают обмен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Под музыку выстраивается ритмика организма, при которой физиологические реакции протекают наиболее эффективно. При умело подобранной мелодии снижается утомление, улучшается самочувствие.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Музыка, влияя на ребенка и маму, рождает положительные эмоции, снимает противоречия, успокаивает и настраивает на любовь. Установлено, что с помощью музыки можно воздействовать на три сферы жизнедеятельности плода - двигательную, эмоциональную, дыхательную - и даже управлять их развитием. Такое влияние помогает корректировать изменения в формировании плода, направлять развитие в нужную сторону. 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И главное, что музыкальная стимуляция развития будущего ребенка положительно сказывается как на психических, так и на физических его качествах. После рождения ребенка прекращать музыкотерапию, к которой он так привык, по крайней мере нецелесообразно.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Существуют три фактора воздействия музыки на организм человека: </w:t>
      </w:r>
    </w:p>
    <w:p w:rsidR="006944D0" w:rsidRPr="002D446B" w:rsidRDefault="006944D0" w:rsidP="008517F3">
      <w:pPr>
        <w:numPr>
          <w:ilvl w:val="0"/>
          <w:numId w:val="1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психолого-эстетический (ассоциации, эмоции, образный ряд); </w:t>
      </w:r>
    </w:p>
    <w:p w:rsidR="006944D0" w:rsidRPr="002D446B" w:rsidRDefault="006944D0" w:rsidP="008517F3">
      <w:pPr>
        <w:numPr>
          <w:ilvl w:val="0"/>
          <w:numId w:val="1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физиологический (функциональный, с помощью которого можно тренировать отдельные функции организма); </w:t>
      </w:r>
    </w:p>
    <w:p w:rsidR="006944D0" w:rsidRPr="002D446B" w:rsidRDefault="006944D0" w:rsidP="008517F3">
      <w:pPr>
        <w:numPr>
          <w:ilvl w:val="0"/>
          <w:numId w:val="1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вибрационный (музыка оказывает вибрационное воздействие на клетки, активизируя различные биохимические процессы в них).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Влияя на клеточном уровне на организм человека, музыка может оказывать как положительное, так и отрицательное воздействие на слушателя. Поэтому подбирать музыку для лечения и релаксации должен профессионал.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Долгое время существовало мнение, что, например, рок, тяжелый металл отрицательно влияют на нервную систему, особенно подростков, людей с неустойчивой психикой. Это верно. Но резко отвергать те или иные музыкальные направления тоже нецелесообразно. Как правило, музыка подбирается по личным качествам человека, по его предпочтениям и музыкальным пристрастиям.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Представители классической отечественной школы музыкотерапии сходятся во мнении, что лучшая музыка для лечения и расслабления - классическая, представленная известными композиторами, а также музыка, основанная на традиционных народных мотивах.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 своему назначению классические произведения делятся на детские, релаксационные, активизирующие и смешанные. Музыкальные этюды действуют на определенные нервные клетки и вызывают соответствующий эффект: расслабляют, успокаивают и т.д. Поэтому если надо пообщаться на музыкальном уровне с ребенком, как еще не рожденным, так и на первых годах жизни, то используются следующие колыбельные мотивы: </w:t>
      </w:r>
    </w:p>
    <w:p w:rsidR="006944D0" w:rsidRPr="002D446B" w:rsidRDefault="006944D0" w:rsidP="008517F3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>"Спи, моя радость, усни" (Моцарт - Флис),</w:t>
      </w:r>
    </w:p>
    <w:p w:rsidR="006944D0" w:rsidRPr="002D446B" w:rsidRDefault="006944D0" w:rsidP="008517F3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>"Сон приходит на порог" (Дунаевский - Лебедев-Кумач),</w:t>
      </w:r>
    </w:p>
    <w:p w:rsidR="006944D0" w:rsidRPr="002D446B" w:rsidRDefault="006944D0" w:rsidP="008517F3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"За печкою поет сверчок" (Островский - Петрова), </w:t>
      </w:r>
    </w:p>
    <w:p w:rsidR="006944D0" w:rsidRPr="002D446B" w:rsidRDefault="006944D0" w:rsidP="008517F3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"Колыбельная Светланы", </w:t>
      </w:r>
    </w:p>
    <w:p w:rsidR="006944D0" w:rsidRPr="002D446B" w:rsidRDefault="006944D0" w:rsidP="008517F3">
      <w:pPr>
        <w:numPr>
          <w:ilvl w:val="0"/>
          <w:numId w:val="4"/>
        </w:numPr>
        <w:rPr>
          <w:sz w:val="28"/>
          <w:szCs w:val="28"/>
        </w:rPr>
      </w:pPr>
      <w:r w:rsidRPr="002D446B">
        <w:rPr>
          <w:sz w:val="28"/>
          <w:szCs w:val="28"/>
        </w:rPr>
        <w:t xml:space="preserve">"Спи, дитя мое".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Родителям совсем необязательно иметь слух и хороший-голос, главное - петь песни с нежностью. Необходимо, чтобы ребенок слышал материнский голос, привыкал к нему. После рождения малыша следует продолжать слушать музыку после кормления и перед сном. Напевайте ребенку колыбельные - он будет намного спокойнее, радостнее и эмоциональнее. Даже самые активные шалунишки, слушая музыку, успокаиваются и расслабляются, потому что слышат давно знакомое и привычное. Включайте музыку, когда ваш малыш уже лег в кровать.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Мамы тоже должны научиться слышать музыку. Релаксационную,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правильно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В классическую </w:t>
      </w:r>
      <w:r w:rsidRPr="002D446B">
        <w:rPr>
          <w:b/>
          <w:iCs/>
          <w:sz w:val="28"/>
          <w:szCs w:val="28"/>
        </w:rPr>
        <w:t>релаксационную</w:t>
      </w:r>
      <w:r w:rsidRPr="002D446B">
        <w:rPr>
          <w:sz w:val="28"/>
          <w:szCs w:val="28"/>
        </w:rPr>
        <w:t xml:space="preserve"> программу входят следующие произведения по 3-6 минут: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Бах И.С. "Ария из сюиты № З" или медленные части из Бранденбургских концертов;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Шуберт Ф. "Аве-Мария" или 2-я часть 8-й симфонии;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Беллини В. "Каватина Нормы";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Вивальди А. "Зима";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Бетховен Л. вторые части фортепьянных сонат (8, 14, 23); </w:t>
      </w:r>
    </w:p>
    <w:p w:rsidR="006944D0" w:rsidRPr="002D446B" w:rsidRDefault="006944D0" w:rsidP="008517F3">
      <w:pPr>
        <w:numPr>
          <w:ilvl w:val="1"/>
          <w:numId w:val="2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Чайковский П. анданте кантабиле из 5-й симфонии "Июнь" и "Октябрь" из цикла времена года.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Помимо этого, ученые советуют слушать классическую музыку активизирующую мозговую деятельность, помогающую вернуть утраченную и израсходованную энергию.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 xml:space="preserve">К </w:t>
      </w:r>
      <w:r w:rsidRPr="002D446B">
        <w:rPr>
          <w:b/>
          <w:iCs/>
          <w:sz w:val="28"/>
          <w:szCs w:val="28"/>
        </w:rPr>
        <w:t>активизирующим</w:t>
      </w:r>
      <w:r w:rsidRPr="002D446B">
        <w:rPr>
          <w:sz w:val="28"/>
          <w:szCs w:val="28"/>
        </w:rPr>
        <w:t xml:space="preserve"> музыкальным произведениям относятся: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Творения В. Моцарта - первые и третьи части из фортепьянных сонат и концертов, "Рондо" из "Маленькой ночной серенады", отрывки из оперы "Волшебная флейта"; 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П. Чайковского - вальсы из балетов, "На тройке" из "Времен года", отрывок из финала 4-й симфонии, 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>С. Прокофьева из 1-й части 1-й симфонии, отрывок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М. Глинки "Романсы", 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А. Вивальди "Весна", 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Л. Боккерини "Менуэт", </w:t>
      </w:r>
    </w:p>
    <w:p w:rsidR="006944D0" w:rsidRPr="002D446B" w:rsidRDefault="006944D0" w:rsidP="008517F3">
      <w:pPr>
        <w:numPr>
          <w:ilvl w:val="1"/>
          <w:numId w:val="3"/>
        </w:numPr>
        <w:tabs>
          <w:tab w:val="clear" w:pos="2149"/>
          <w:tab w:val="num" w:pos="1080"/>
        </w:tabs>
        <w:ind w:left="1080"/>
        <w:rPr>
          <w:sz w:val="28"/>
          <w:szCs w:val="28"/>
        </w:rPr>
      </w:pPr>
      <w:r w:rsidRPr="002D446B">
        <w:rPr>
          <w:sz w:val="28"/>
          <w:szCs w:val="28"/>
        </w:rPr>
        <w:t xml:space="preserve">Ф. Шуберта "Форелленквартет". 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  <w:r w:rsidRPr="002D446B">
        <w:rPr>
          <w:sz w:val="28"/>
          <w:szCs w:val="28"/>
        </w:rPr>
        <w:t>Самое главное - помнить, что музыку надо пропустить через себя. Как это сделать? Просто тихонечко подпевайте.</w:t>
      </w:r>
    </w:p>
    <w:p w:rsidR="006944D0" w:rsidRPr="002D446B" w:rsidRDefault="006944D0" w:rsidP="008517F3">
      <w:pPr>
        <w:ind w:firstLine="709"/>
        <w:rPr>
          <w:sz w:val="28"/>
          <w:szCs w:val="28"/>
        </w:rPr>
      </w:pPr>
    </w:p>
    <w:p w:rsidR="006944D0" w:rsidRPr="002D446B" w:rsidRDefault="006944D0" w:rsidP="008517F3">
      <w:pPr>
        <w:ind w:firstLine="709"/>
        <w:jc w:val="right"/>
        <w:rPr>
          <w:sz w:val="28"/>
          <w:szCs w:val="28"/>
        </w:rPr>
      </w:pPr>
    </w:p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p w:rsidR="006944D0" w:rsidRDefault="006944D0"/>
    <w:sectPr w:rsidR="006944D0" w:rsidSect="00F10B43">
      <w:pgSz w:w="11906" w:h="16838"/>
      <w:pgMar w:top="719" w:right="850" w:bottom="719" w:left="1080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04"/>
    <w:multiLevelType w:val="hybridMultilevel"/>
    <w:tmpl w:val="F2B8FCDC"/>
    <w:lvl w:ilvl="0" w:tplc="0D2E07C4">
      <w:start w:val="1"/>
      <w:numFmt w:val="bullet"/>
      <w:lvlText w:val="♪"/>
      <w:lvlJc w:val="left"/>
      <w:pPr>
        <w:tabs>
          <w:tab w:val="num" w:pos="2858"/>
        </w:tabs>
        <w:ind w:left="2858" w:hanging="360"/>
      </w:pPr>
      <w:rPr>
        <w:rFonts w:ascii="Times New Roman" w:hAnsi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67DC2"/>
    <w:multiLevelType w:val="hybridMultilevel"/>
    <w:tmpl w:val="A1B66588"/>
    <w:lvl w:ilvl="0" w:tplc="17BC0E9E">
      <w:start w:val="1"/>
      <w:numFmt w:val="bullet"/>
      <w:lvlText w:val="♪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D11EE"/>
    <w:multiLevelType w:val="hybridMultilevel"/>
    <w:tmpl w:val="A2F2CA36"/>
    <w:lvl w:ilvl="0" w:tplc="FEB62340">
      <w:start w:val="1"/>
      <w:numFmt w:val="bullet"/>
      <w:lvlText w:val="♫"/>
      <w:lvlJc w:val="left"/>
      <w:pPr>
        <w:tabs>
          <w:tab w:val="num" w:pos="2847"/>
        </w:tabs>
        <w:ind w:left="2847" w:hanging="360"/>
      </w:pPr>
      <w:rPr>
        <w:rFonts w:ascii="Times New Roman" w:hAnsi="Times New Roman" w:hint="default"/>
      </w:rPr>
    </w:lvl>
    <w:lvl w:ilvl="1" w:tplc="0D2E07C4">
      <w:start w:val="1"/>
      <w:numFmt w:val="bullet"/>
      <w:lvlText w:val="♪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711D0E"/>
    <w:multiLevelType w:val="hybridMultilevel"/>
    <w:tmpl w:val="C61011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7F3"/>
    <w:rsid w:val="001F1C95"/>
    <w:rsid w:val="002C219D"/>
    <w:rsid w:val="002D446B"/>
    <w:rsid w:val="00417A85"/>
    <w:rsid w:val="00502F0C"/>
    <w:rsid w:val="006944D0"/>
    <w:rsid w:val="00737C78"/>
    <w:rsid w:val="008517F3"/>
    <w:rsid w:val="009936F6"/>
    <w:rsid w:val="00AD43E3"/>
    <w:rsid w:val="00B16A5C"/>
    <w:rsid w:val="00D24051"/>
    <w:rsid w:val="00D76C20"/>
    <w:rsid w:val="00DA3515"/>
    <w:rsid w:val="00EF60A9"/>
    <w:rsid w:val="00F10B43"/>
    <w:rsid w:val="00F5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6</Pages>
  <Words>1965</Words>
  <Characters>11201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Owner</cp:lastModifiedBy>
  <cp:revision>4</cp:revision>
  <dcterms:created xsi:type="dcterms:W3CDTF">2013-12-24T13:24:00Z</dcterms:created>
  <dcterms:modified xsi:type="dcterms:W3CDTF">2017-01-18T11:26:00Z</dcterms:modified>
</cp:coreProperties>
</file>